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3DC1" w14:textId="7BBFF9B8" w:rsidR="00C064D0" w:rsidRPr="00C064D0" w:rsidRDefault="00C064D0" w:rsidP="00C064D0">
      <w:pPr>
        <w:jc w:val="center"/>
        <w:rPr>
          <w:rFonts w:ascii="Arial" w:hAnsi="Arial" w:cs="Arial"/>
          <w:sz w:val="22"/>
          <w:szCs w:val="22"/>
        </w:rPr>
      </w:pPr>
      <w:r w:rsidRPr="00C064D0">
        <w:rPr>
          <w:rFonts w:ascii="Arial" w:hAnsi="Arial" w:cs="Arial"/>
          <w:sz w:val="22"/>
          <w:szCs w:val="22"/>
        </w:rPr>
        <w:t xml:space="preserve">Zarządzenie nr </w:t>
      </w:r>
      <w:r w:rsidR="00063C11">
        <w:rPr>
          <w:rFonts w:ascii="Arial" w:hAnsi="Arial" w:cs="Arial"/>
          <w:sz w:val="22"/>
          <w:szCs w:val="22"/>
        </w:rPr>
        <w:t>24/2026</w:t>
      </w:r>
    </w:p>
    <w:p w14:paraId="2517D628" w14:textId="77777777" w:rsidR="00C064D0" w:rsidRPr="00C064D0" w:rsidRDefault="00C064D0" w:rsidP="00C064D0">
      <w:pPr>
        <w:jc w:val="center"/>
        <w:rPr>
          <w:rFonts w:ascii="Arial" w:hAnsi="Arial" w:cs="Arial"/>
          <w:sz w:val="22"/>
          <w:szCs w:val="22"/>
        </w:rPr>
      </w:pPr>
      <w:r w:rsidRPr="00C064D0">
        <w:rPr>
          <w:rFonts w:ascii="Arial" w:hAnsi="Arial" w:cs="Arial"/>
          <w:sz w:val="22"/>
          <w:szCs w:val="22"/>
        </w:rPr>
        <w:t>Prezydenta Miasta Rzeszowa</w:t>
      </w:r>
    </w:p>
    <w:p w14:paraId="1E7F7A20" w14:textId="392B601F" w:rsidR="00C064D0" w:rsidRPr="00487BFF" w:rsidRDefault="00C064D0" w:rsidP="00C064D0">
      <w:pPr>
        <w:jc w:val="center"/>
        <w:rPr>
          <w:rFonts w:ascii="Arial" w:hAnsi="Arial" w:cs="Arial"/>
          <w:sz w:val="22"/>
          <w:szCs w:val="22"/>
        </w:rPr>
      </w:pPr>
      <w:r w:rsidRPr="00C064D0">
        <w:rPr>
          <w:rFonts w:ascii="Arial" w:hAnsi="Arial" w:cs="Arial"/>
          <w:sz w:val="22"/>
          <w:szCs w:val="22"/>
        </w:rPr>
        <w:t>z dnia</w:t>
      </w:r>
      <w:r w:rsidR="00063C11">
        <w:rPr>
          <w:rFonts w:ascii="Arial" w:hAnsi="Arial" w:cs="Arial"/>
          <w:sz w:val="22"/>
          <w:szCs w:val="22"/>
        </w:rPr>
        <w:t xml:space="preserve"> 14 stycznia 2026 r.</w:t>
      </w:r>
    </w:p>
    <w:p w14:paraId="66F1806C" w14:textId="77777777" w:rsidR="008953C1" w:rsidRDefault="008953C1" w:rsidP="00C064D0">
      <w:pPr>
        <w:rPr>
          <w:rFonts w:ascii="Arial" w:hAnsi="Arial" w:cs="Arial"/>
          <w:sz w:val="22"/>
          <w:szCs w:val="22"/>
        </w:rPr>
      </w:pPr>
    </w:p>
    <w:p w14:paraId="2034CFB0" w14:textId="2851EE74" w:rsidR="00C064D0" w:rsidRPr="00487BFF" w:rsidRDefault="00C064D0" w:rsidP="003F78C3">
      <w:pPr>
        <w:jc w:val="left"/>
        <w:rPr>
          <w:rFonts w:ascii="Arial" w:hAnsi="Arial" w:cs="Arial"/>
          <w:sz w:val="22"/>
          <w:szCs w:val="22"/>
        </w:rPr>
      </w:pPr>
      <w:r w:rsidRPr="00487BFF">
        <w:rPr>
          <w:rFonts w:ascii="Arial" w:hAnsi="Arial" w:cs="Arial"/>
          <w:sz w:val="22"/>
          <w:szCs w:val="22"/>
        </w:rPr>
        <w:t xml:space="preserve">zmieniające zarządzenie </w:t>
      </w:r>
      <w:r w:rsidRPr="00C064D0">
        <w:rPr>
          <w:rFonts w:ascii="Arial" w:hAnsi="Arial" w:cs="Arial"/>
          <w:sz w:val="22"/>
          <w:szCs w:val="22"/>
        </w:rPr>
        <w:t>w sprawie ogłoszenia naboru kandydatów do Rzeszowskiej Rady Działalności Pożytku Publicznego na kadencj</w:t>
      </w:r>
      <w:r w:rsidR="008953C1">
        <w:rPr>
          <w:rFonts w:ascii="Arial" w:hAnsi="Arial" w:cs="Arial"/>
          <w:sz w:val="22"/>
          <w:szCs w:val="22"/>
        </w:rPr>
        <w:t>ę</w:t>
      </w:r>
      <w:r w:rsidRPr="00C064D0">
        <w:rPr>
          <w:rFonts w:ascii="Arial" w:hAnsi="Arial" w:cs="Arial"/>
          <w:sz w:val="22"/>
          <w:szCs w:val="22"/>
        </w:rPr>
        <w:t xml:space="preserve"> 2026-2029 i ustalenia wzoru formularza zgłoszenia kandydata do Rzeszowskiej Rady Działalności Pożytku Publicznego</w:t>
      </w:r>
      <w:r w:rsidR="003857AB">
        <w:rPr>
          <w:rFonts w:ascii="Arial" w:hAnsi="Arial" w:cs="Arial"/>
          <w:sz w:val="22"/>
          <w:szCs w:val="22"/>
        </w:rPr>
        <w:t>.</w:t>
      </w:r>
    </w:p>
    <w:p w14:paraId="0A368917" w14:textId="77777777" w:rsidR="00C064D0" w:rsidRPr="00487BFF" w:rsidRDefault="00C064D0" w:rsidP="003F78C3">
      <w:pPr>
        <w:jc w:val="left"/>
        <w:rPr>
          <w:rFonts w:ascii="Arial" w:hAnsi="Arial" w:cs="Arial"/>
          <w:sz w:val="22"/>
          <w:szCs w:val="22"/>
        </w:rPr>
      </w:pPr>
    </w:p>
    <w:p w14:paraId="42DF313F" w14:textId="50210191" w:rsidR="00C064D0" w:rsidRPr="002B5FF6" w:rsidRDefault="002B5FF6" w:rsidP="003F78C3">
      <w:pPr>
        <w:jc w:val="left"/>
        <w:rPr>
          <w:rFonts w:ascii="Arial" w:hAnsi="Arial" w:cs="Arial"/>
          <w:sz w:val="22"/>
          <w:szCs w:val="22"/>
        </w:rPr>
      </w:pPr>
      <w:r w:rsidRPr="002B5FF6">
        <w:rPr>
          <w:rFonts w:ascii="Arial" w:hAnsi="Arial" w:cs="Arial"/>
          <w:sz w:val="22"/>
          <w:szCs w:val="22"/>
        </w:rPr>
        <w:t>Na podstawie art. 30 ust. 1 ustawy z dnia 8 marca 1990 r. o samorządzie gminnym (Dz. U. z 2025 r., poz. 1153</w:t>
      </w:r>
      <w:r w:rsidR="00AD2E17">
        <w:rPr>
          <w:rFonts w:ascii="Arial" w:hAnsi="Arial" w:cs="Arial"/>
          <w:sz w:val="22"/>
          <w:szCs w:val="22"/>
        </w:rPr>
        <w:t xml:space="preserve"> z późn. zm.</w:t>
      </w:r>
      <w:r w:rsidRPr="002B5FF6">
        <w:rPr>
          <w:rFonts w:ascii="Arial" w:hAnsi="Arial" w:cs="Arial"/>
          <w:sz w:val="22"/>
          <w:szCs w:val="22"/>
        </w:rPr>
        <w:t>), w związku z art. 92 ust. 1 pkt 1 i ust. 2 ustawy z</w:t>
      </w:r>
      <w:r w:rsidR="00667F4C">
        <w:rPr>
          <w:rFonts w:ascii="Arial" w:hAnsi="Arial" w:cs="Arial"/>
          <w:sz w:val="22"/>
          <w:szCs w:val="22"/>
        </w:rPr>
        <w:t> </w:t>
      </w:r>
      <w:r w:rsidRPr="002B5FF6">
        <w:rPr>
          <w:rFonts w:ascii="Arial" w:hAnsi="Arial" w:cs="Arial"/>
          <w:sz w:val="22"/>
          <w:szCs w:val="22"/>
        </w:rPr>
        <w:t>dnia 5 czerwca 1998 r. o samorządzie powiatowym (Dz. U. z 202</w:t>
      </w:r>
      <w:r w:rsidR="00AD2E17">
        <w:rPr>
          <w:rFonts w:ascii="Arial" w:hAnsi="Arial" w:cs="Arial"/>
          <w:sz w:val="22"/>
          <w:szCs w:val="22"/>
        </w:rPr>
        <w:t>5</w:t>
      </w:r>
      <w:r w:rsidRPr="002B5FF6">
        <w:rPr>
          <w:rFonts w:ascii="Arial" w:hAnsi="Arial" w:cs="Arial"/>
          <w:sz w:val="22"/>
          <w:szCs w:val="22"/>
        </w:rPr>
        <w:t xml:space="preserve"> r., poz. </w:t>
      </w:r>
      <w:r w:rsidR="00AD2E17">
        <w:rPr>
          <w:rFonts w:ascii="Arial" w:hAnsi="Arial" w:cs="Arial"/>
          <w:sz w:val="22"/>
          <w:szCs w:val="22"/>
        </w:rPr>
        <w:t>1684</w:t>
      </w:r>
      <w:r w:rsidRPr="002B5FF6">
        <w:rPr>
          <w:rFonts w:ascii="Arial" w:hAnsi="Arial" w:cs="Arial"/>
          <w:sz w:val="22"/>
          <w:szCs w:val="22"/>
        </w:rPr>
        <w:t>), art. 41e ustawy z</w:t>
      </w:r>
      <w:r>
        <w:rPr>
          <w:rFonts w:ascii="Arial" w:hAnsi="Arial" w:cs="Arial"/>
          <w:sz w:val="22"/>
          <w:szCs w:val="22"/>
        </w:rPr>
        <w:t> </w:t>
      </w:r>
      <w:r w:rsidRPr="002B5FF6">
        <w:rPr>
          <w:rFonts w:ascii="Arial" w:hAnsi="Arial" w:cs="Arial"/>
          <w:sz w:val="22"/>
          <w:szCs w:val="22"/>
        </w:rPr>
        <w:t>dnia 24 kwietnia 2003 r. o działalności pożytku publicznego i o wolontariacie (Dz. U. z 2025 r., poz. 1338</w:t>
      </w:r>
      <w:r w:rsidR="00AD2E17">
        <w:rPr>
          <w:rFonts w:ascii="Arial" w:hAnsi="Arial" w:cs="Arial"/>
          <w:sz w:val="22"/>
          <w:szCs w:val="22"/>
        </w:rPr>
        <w:t xml:space="preserve"> z późn. zm.</w:t>
      </w:r>
      <w:r w:rsidRPr="002B5FF6">
        <w:rPr>
          <w:rFonts w:ascii="Arial" w:hAnsi="Arial" w:cs="Arial"/>
          <w:sz w:val="22"/>
          <w:szCs w:val="22"/>
        </w:rPr>
        <w:t>) oraz uchwały Nr XI/247/2011 Rady Miasta Rzeszowa z dnia 31 maja 2011 r. w sprawie określenia „Trybu powoływania członków, sposobu organizacji i trybu działania Rzeszowskiej Rady Działalności Pożytku Publicznego”</w:t>
      </w:r>
    </w:p>
    <w:p w14:paraId="73C9F38E" w14:textId="77777777" w:rsidR="002B5FF6" w:rsidRPr="00487BFF" w:rsidRDefault="002B5FF6" w:rsidP="00C064D0">
      <w:pPr>
        <w:rPr>
          <w:rFonts w:ascii="Arial" w:hAnsi="Arial" w:cs="Arial"/>
          <w:sz w:val="22"/>
          <w:szCs w:val="22"/>
        </w:rPr>
      </w:pPr>
    </w:p>
    <w:p w14:paraId="193AA5A6" w14:textId="04E68251" w:rsidR="00C064D0" w:rsidRPr="00487BFF" w:rsidRDefault="00886CCF" w:rsidP="00487B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064D0" w:rsidRPr="00487BFF">
        <w:rPr>
          <w:rFonts w:ascii="Arial" w:hAnsi="Arial" w:cs="Arial"/>
          <w:sz w:val="22"/>
          <w:szCs w:val="22"/>
        </w:rPr>
        <w:t>arządza się</w:t>
      </w:r>
      <w:r>
        <w:rPr>
          <w:rFonts w:ascii="Arial" w:hAnsi="Arial" w:cs="Arial"/>
          <w:sz w:val="22"/>
          <w:szCs w:val="22"/>
        </w:rPr>
        <w:t>,</w:t>
      </w:r>
      <w:r w:rsidR="00C064D0" w:rsidRPr="00487BFF">
        <w:rPr>
          <w:rFonts w:ascii="Arial" w:hAnsi="Arial" w:cs="Arial"/>
          <w:sz w:val="22"/>
          <w:szCs w:val="22"/>
        </w:rPr>
        <w:t xml:space="preserve"> co następuj</w:t>
      </w:r>
      <w:r>
        <w:rPr>
          <w:rFonts w:ascii="Arial" w:hAnsi="Arial" w:cs="Arial"/>
          <w:sz w:val="22"/>
          <w:szCs w:val="22"/>
        </w:rPr>
        <w:t>e</w:t>
      </w:r>
      <w:r w:rsidR="00C064D0" w:rsidRPr="00487BFF">
        <w:rPr>
          <w:rFonts w:ascii="Arial" w:hAnsi="Arial" w:cs="Arial"/>
          <w:sz w:val="22"/>
          <w:szCs w:val="22"/>
        </w:rPr>
        <w:t>:</w:t>
      </w:r>
    </w:p>
    <w:p w14:paraId="5A2B5A91" w14:textId="77777777" w:rsidR="00C064D0" w:rsidRPr="00C064D0" w:rsidRDefault="00C064D0" w:rsidP="00C064D0">
      <w:pPr>
        <w:rPr>
          <w:rFonts w:ascii="Arial" w:hAnsi="Arial" w:cs="Arial"/>
          <w:sz w:val="22"/>
          <w:szCs w:val="22"/>
        </w:rPr>
      </w:pPr>
    </w:p>
    <w:p w14:paraId="5A210D68" w14:textId="1AE95748" w:rsidR="00C064D0" w:rsidRPr="00487BFF" w:rsidRDefault="00C064D0" w:rsidP="00487BFF">
      <w:pPr>
        <w:jc w:val="center"/>
        <w:rPr>
          <w:rFonts w:ascii="Arial" w:hAnsi="Arial" w:cs="Arial"/>
          <w:sz w:val="22"/>
          <w:szCs w:val="22"/>
        </w:rPr>
      </w:pPr>
      <w:r w:rsidRPr="00487BFF">
        <w:rPr>
          <w:rFonts w:ascii="Arial" w:hAnsi="Arial" w:cs="Arial"/>
          <w:sz w:val="22"/>
          <w:szCs w:val="22"/>
        </w:rPr>
        <w:t>§ 1</w:t>
      </w:r>
      <w:r w:rsidR="00487BFF">
        <w:rPr>
          <w:rFonts w:ascii="Arial" w:hAnsi="Arial" w:cs="Arial"/>
          <w:sz w:val="22"/>
          <w:szCs w:val="22"/>
        </w:rPr>
        <w:t>.</w:t>
      </w:r>
    </w:p>
    <w:p w14:paraId="1B87CE14" w14:textId="5CE3B301" w:rsidR="008953C1" w:rsidRDefault="008953C1" w:rsidP="003F78C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A24945" w:rsidRPr="00507E16">
        <w:rPr>
          <w:rFonts w:ascii="Arial" w:hAnsi="Arial" w:cs="Arial"/>
          <w:sz w:val="22"/>
          <w:szCs w:val="22"/>
        </w:rPr>
        <w:t>załącznik</w:t>
      </w:r>
      <w:r>
        <w:rPr>
          <w:rFonts w:ascii="Arial" w:hAnsi="Arial" w:cs="Arial"/>
          <w:sz w:val="22"/>
          <w:szCs w:val="22"/>
        </w:rPr>
        <w:t>u</w:t>
      </w:r>
      <w:r w:rsidR="00A24945" w:rsidRPr="00507E16">
        <w:rPr>
          <w:rFonts w:ascii="Arial" w:hAnsi="Arial" w:cs="Arial"/>
          <w:sz w:val="22"/>
          <w:szCs w:val="22"/>
        </w:rPr>
        <w:t xml:space="preserve"> nr</w:t>
      </w:r>
      <w:r w:rsidR="00A24945">
        <w:rPr>
          <w:rFonts w:ascii="Arial" w:hAnsi="Arial" w:cs="Arial"/>
          <w:sz w:val="22"/>
          <w:szCs w:val="22"/>
        </w:rPr>
        <w:t> </w:t>
      </w:r>
      <w:r w:rsidR="00A24945" w:rsidRPr="00507E16">
        <w:rPr>
          <w:rFonts w:ascii="Arial" w:hAnsi="Arial" w:cs="Arial"/>
          <w:sz w:val="22"/>
          <w:szCs w:val="22"/>
        </w:rPr>
        <w:t>1 do</w:t>
      </w:r>
      <w:r w:rsidR="00C064D0" w:rsidRPr="00487BFF">
        <w:rPr>
          <w:rFonts w:ascii="Arial" w:hAnsi="Arial" w:cs="Arial"/>
          <w:sz w:val="22"/>
          <w:szCs w:val="22"/>
        </w:rPr>
        <w:t xml:space="preserve"> </w:t>
      </w:r>
      <w:r w:rsidR="00886CCF">
        <w:rPr>
          <w:rFonts w:ascii="Arial" w:hAnsi="Arial" w:cs="Arial"/>
          <w:sz w:val="22"/>
          <w:szCs w:val="22"/>
        </w:rPr>
        <w:t>z</w:t>
      </w:r>
      <w:r w:rsidR="00C064D0" w:rsidRPr="00487BFF">
        <w:rPr>
          <w:rFonts w:ascii="Arial" w:hAnsi="Arial" w:cs="Arial"/>
          <w:sz w:val="22"/>
          <w:szCs w:val="22"/>
        </w:rPr>
        <w:t>arządzeni</w:t>
      </w:r>
      <w:r>
        <w:rPr>
          <w:rFonts w:ascii="Arial" w:hAnsi="Arial" w:cs="Arial"/>
          <w:sz w:val="22"/>
          <w:szCs w:val="22"/>
        </w:rPr>
        <w:t>a</w:t>
      </w:r>
      <w:r w:rsidR="00C064D0" w:rsidRPr="00487BFF">
        <w:rPr>
          <w:rFonts w:ascii="Arial" w:hAnsi="Arial" w:cs="Arial"/>
          <w:sz w:val="22"/>
          <w:szCs w:val="22"/>
        </w:rPr>
        <w:t xml:space="preserve"> nr 991/2025 Prezydenta Miasta Rzeszowa z</w:t>
      </w:r>
      <w:r w:rsidR="00A24945">
        <w:rPr>
          <w:rFonts w:ascii="Arial" w:hAnsi="Arial" w:cs="Arial"/>
          <w:sz w:val="22"/>
          <w:szCs w:val="22"/>
        </w:rPr>
        <w:t> </w:t>
      </w:r>
      <w:r w:rsidR="00C064D0" w:rsidRPr="00487BFF">
        <w:rPr>
          <w:rFonts w:ascii="Arial" w:hAnsi="Arial" w:cs="Arial"/>
          <w:sz w:val="22"/>
          <w:szCs w:val="22"/>
        </w:rPr>
        <w:t>dnia 4</w:t>
      </w:r>
      <w:r w:rsidR="002B6F0A">
        <w:rPr>
          <w:rFonts w:ascii="Arial" w:hAnsi="Arial" w:cs="Arial"/>
          <w:sz w:val="22"/>
          <w:szCs w:val="22"/>
        </w:rPr>
        <w:t> </w:t>
      </w:r>
      <w:r w:rsidR="00C064D0" w:rsidRPr="00487BFF">
        <w:rPr>
          <w:rFonts w:ascii="Arial" w:hAnsi="Arial" w:cs="Arial"/>
          <w:sz w:val="22"/>
          <w:szCs w:val="22"/>
        </w:rPr>
        <w:t xml:space="preserve">grudnia 2025 r. </w:t>
      </w:r>
      <w:r w:rsidR="00C064D0" w:rsidRPr="00C064D0">
        <w:rPr>
          <w:rFonts w:ascii="Arial" w:hAnsi="Arial" w:cs="Arial"/>
          <w:sz w:val="22"/>
          <w:szCs w:val="22"/>
        </w:rPr>
        <w:t>w sprawie ogłoszenia naboru kandydatów do Rzeszowskiej Rady Działalności Pożytku Publicznego na kadencj</w:t>
      </w:r>
      <w:r>
        <w:rPr>
          <w:rFonts w:ascii="Arial" w:hAnsi="Arial" w:cs="Arial"/>
          <w:sz w:val="22"/>
          <w:szCs w:val="22"/>
        </w:rPr>
        <w:t>ę</w:t>
      </w:r>
      <w:r w:rsidR="00C064D0" w:rsidRPr="00C064D0">
        <w:rPr>
          <w:rFonts w:ascii="Arial" w:hAnsi="Arial" w:cs="Arial"/>
          <w:sz w:val="22"/>
          <w:szCs w:val="22"/>
        </w:rPr>
        <w:t xml:space="preserve"> 2026-2029 i ustalenia wzoru formularza zgłoszenia kandydata do Rzeszowskiej Rady Działalności Pożytku Publicznego</w:t>
      </w:r>
      <w:r>
        <w:rPr>
          <w:rFonts w:ascii="Arial" w:hAnsi="Arial" w:cs="Arial"/>
          <w:sz w:val="22"/>
          <w:szCs w:val="22"/>
        </w:rPr>
        <w:t xml:space="preserve"> wyrazy: „</w:t>
      </w:r>
      <w:r w:rsidR="002B6F0A">
        <w:rPr>
          <w:rFonts w:ascii="Arial" w:hAnsi="Arial" w:cs="Arial"/>
          <w:sz w:val="22"/>
          <w:szCs w:val="22"/>
        </w:rPr>
        <w:t>w terminie 21 dni od daty zakończenia naboru</w:t>
      </w:r>
      <w:r>
        <w:rPr>
          <w:rFonts w:ascii="Arial" w:hAnsi="Arial" w:cs="Arial"/>
          <w:sz w:val="22"/>
          <w:szCs w:val="22"/>
        </w:rPr>
        <w:t>” zastępuje się wyrazami: „</w:t>
      </w:r>
      <w:r w:rsidRPr="00487BFF">
        <w:rPr>
          <w:rFonts w:ascii="Arial" w:hAnsi="Arial" w:cs="Arial"/>
          <w:sz w:val="22"/>
          <w:szCs w:val="22"/>
        </w:rPr>
        <w:t xml:space="preserve">w terminie do 31 stycznia </w:t>
      </w:r>
      <w:r>
        <w:rPr>
          <w:rFonts w:ascii="Arial" w:hAnsi="Arial" w:cs="Arial"/>
          <w:sz w:val="22"/>
          <w:szCs w:val="22"/>
        </w:rPr>
        <w:t>2026 r.”.</w:t>
      </w:r>
    </w:p>
    <w:p w14:paraId="16092B83" w14:textId="77777777" w:rsidR="00487BFF" w:rsidRDefault="00487BFF" w:rsidP="00487BFF">
      <w:pPr>
        <w:rPr>
          <w:rFonts w:ascii="Arial" w:hAnsi="Arial" w:cs="Arial"/>
          <w:sz w:val="22"/>
          <w:szCs w:val="22"/>
        </w:rPr>
      </w:pPr>
    </w:p>
    <w:p w14:paraId="7AC21AD0" w14:textId="186771AF" w:rsidR="00886CCF" w:rsidRPr="00487BFF" w:rsidRDefault="00886CCF" w:rsidP="00886CCF">
      <w:pPr>
        <w:jc w:val="center"/>
        <w:rPr>
          <w:rFonts w:ascii="Arial" w:hAnsi="Arial" w:cs="Arial"/>
          <w:sz w:val="22"/>
          <w:szCs w:val="22"/>
        </w:rPr>
      </w:pPr>
      <w:r w:rsidRPr="00487BFF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2.</w:t>
      </w:r>
    </w:p>
    <w:p w14:paraId="060537F9" w14:textId="77777777" w:rsidR="00886CCF" w:rsidRDefault="00886CCF" w:rsidP="003F78C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Dyrektorowi Wydziału Polityki Społecznej Urzędu Miasta Rzeszowa.</w:t>
      </w:r>
    </w:p>
    <w:p w14:paraId="3B646640" w14:textId="77777777" w:rsidR="00886CCF" w:rsidRDefault="00886CCF" w:rsidP="00487BFF">
      <w:pPr>
        <w:rPr>
          <w:rFonts w:ascii="Arial" w:hAnsi="Arial" w:cs="Arial"/>
          <w:sz w:val="22"/>
          <w:szCs w:val="22"/>
        </w:rPr>
      </w:pPr>
    </w:p>
    <w:p w14:paraId="6CBF3AEB" w14:textId="053ECB79" w:rsidR="00487BFF" w:rsidRDefault="00487BFF" w:rsidP="00487B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886CC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27900DBB" w14:textId="51843BC8" w:rsidR="00487BFF" w:rsidRPr="00487BFF" w:rsidRDefault="00487BFF" w:rsidP="003F78C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14:paraId="1277B286" w14:textId="71DABF94" w:rsidR="00487BFF" w:rsidRDefault="00487BFF" w:rsidP="008953C1">
      <w:pPr>
        <w:rPr>
          <w:rFonts w:ascii="Arial" w:hAnsi="Arial" w:cs="Arial"/>
          <w:sz w:val="22"/>
          <w:szCs w:val="22"/>
        </w:rPr>
      </w:pPr>
    </w:p>
    <w:p w14:paraId="14226F27" w14:textId="77777777" w:rsidR="002B5FF6" w:rsidRDefault="002B5FF6" w:rsidP="008953C1">
      <w:pPr>
        <w:rPr>
          <w:rFonts w:ascii="Arial" w:hAnsi="Arial" w:cs="Arial"/>
          <w:sz w:val="22"/>
          <w:szCs w:val="22"/>
        </w:rPr>
      </w:pPr>
    </w:p>
    <w:p w14:paraId="3E01F649" w14:textId="77777777" w:rsidR="002B5FF6" w:rsidRDefault="002B5FF6" w:rsidP="008953C1">
      <w:pPr>
        <w:rPr>
          <w:rFonts w:ascii="Arial" w:hAnsi="Arial" w:cs="Arial"/>
          <w:sz w:val="22"/>
          <w:szCs w:val="22"/>
        </w:rPr>
      </w:pPr>
    </w:p>
    <w:p w14:paraId="3DB9AF07" w14:textId="77777777" w:rsidR="002B5FF6" w:rsidRDefault="002B5FF6" w:rsidP="008953C1">
      <w:pPr>
        <w:rPr>
          <w:rFonts w:ascii="Arial" w:hAnsi="Arial" w:cs="Arial"/>
          <w:sz w:val="22"/>
          <w:szCs w:val="22"/>
        </w:rPr>
      </w:pPr>
    </w:p>
    <w:p w14:paraId="235E82AD" w14:textId="038A8F8F" w:rsidR="001342D9" w:rsidRDefault="00E055CD" w:rsidP="001342D9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1342D9">
        <w:rPr>
          <w:rFonts w:ascii="Arial" w:hAnsi="Arial" w:cs="Arial"/>
          <w:sz w:val="22"/>
          <w:szCs w:val="22"/>
        </w:rPr>
        <w:t xml:space="preserve">upoważniania </w:t>
      </w:r>
      <w:r w:rsidR="002B5FF6" w:rsidRPr="002B5FF6">
        <w:rPr>
          <w:rFonts w:ascii="Arial" w:hAnsi="Arial" w:cs="Arial"/>
          <w:sz w:val="22"/>
          <w:szCs w:val="22"/>
        </w:rPr>
        <w:t>Prezydent</w:t>
      </w:r>
      <w:r w:rsidR="001342D9">
        <w:rPr>
          <w:rFonts w:ascii="Arial" w:hAnsi="Arial" w:cs="Arial"/>
          <w:sz w:val="22"/>
          <w:szCs w:val="22"/>
        </w:rPr>
        <w:t>a</w:t>
      </w:r>
      <w:r w:rsidR="002B5FF6" w:rsidRPr="002B5FF6">
        <w:rPr>
          <w:rFonts w:ascii="Arial" w:hAnsi="Arial" w:cs="Arial"/>
          <w:sz w:val="22"/>
          <w:szCs w:val="22"/>
        </w:rPr>
        <w:t xml:space="preserve"> </w:t>
      </w:r>
    </w:p>
    <w:p w14:paraId="5528660E" w14:textId="4BCD706A" w:rsidR="002B5FF6" w:rsidRDefault="002B5FF6" w:rsidP="001342D9">
      <w:pPr>
        <w:ind w:left="5529" w:firstLine="708"/>
        <w:rPr>
          <w:rFonts w:ascii="Arial" w:hAnsi="Arial" w:cs="Arial"/>
          <w:sz w:val="22"/>
          <w:szCs w:val="22"/>
        </w:rPr>
      </w:pPr>
      <w:r w:rsidRPr="002B5FF6">
        <w:rPr>
          <w:rFonts w:ascii="Arial" w:hAnsi="Arial" w:cs="Arial"/>
          <w:sz w:val="22"/>
          <w:szCs w:val="22"/>
        </w:rPr>
        <w:t>Miasta Rzeszowa</w:t>
      </w:r>
    </w:p>
    <w:p w14:paraId="7178E0A1" w14:textId="77777777" w:rsidR="00457AB5" w:rsidRDefault="00457AB5" w:rsidP="00457AB5">
      <w:pPr>
        <w:rPr>
          <w:rFonts w:ascii="Arial" w:hAnsi="Arial" w:cs="Arial"/>
          <w:sz w:val="22"/>
          <w:szCs w:val="22"/>
        </w:rPr>
      </w:pPr>
    </w:p>
    <w:p w14:paraId="0E33D18B" w14:textId="309BFA3E" w:rsidR="001342D9" w:rsidRPr="002B5FF6" w:rsidRDefault="001342D9" w:rsidP="001342D9">
      <w:pPr>
        <w:ind w:left="581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Maciej Ulita</w:t>
      </w:r>
    </w:p>
    <w:p w14:paraId="1C5DC0E1" w14:textId="2DDADE1F" w:rsidR="002B5FF6" w:rsidRDefault="002B5FF6" w:rsidP="008953C1">
      <w:pPr>
        <w:rPr>
          <w:rFonts w:ascii="Arial" w:hAnsi="Arial" w:cs="Arial"/>
          <w:sz w:val="22"/>
          <w:szCs w:val="22"/>
        </w:rPr>
      </w:pPr>
    </w:p>
    <w:p w14:paraId="2653B595" w14:textId="77777777" w:rsidR="001342D9" w:rsidRPr="008953C1" w:rsidRDefault="001342D9" w:rsidP="008953C1">
      <w:pPr>
        <w:rPr>
          <w:rFonts w:ascii="Arial" w:hAnsi="Arial" w:cs="Arial"/>
          <w:sz w:val="22"/>
          <w:szCs w:val="22"/>
        </w:rPr>
      </w:pPr>
    </w:p>
    <w:sectPr w:rsidR="001342D9" w:rsidRPr="00895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C10"/>
    <w:multiLevelType w:val="hybridMultilevel"/>
    <w:tmpl w:val="28B05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8077593"/>
    <w:multiLevelType w:val="hybridMultilevel"/>
    <w:tmpl w:val="CF0214F6"/>
    <w:lvl w:ilvl="0" w:tplc="73BA3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9D88F442">
      <w:start w:val="1"/>
      <w:numFmt w:val="decimal"/>
      <w:lvlText w:val="%2)"/>
      <w:lvlJc w:val="left"/>
      <w:pPr>
        <w:ind w:left="720" w:hanging="360"/>
      </w:pPr>
      <w:rPr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D3B66"/>
    <w:multiLevelType w:val="hybridMultilevel"/>
    <w:tmpl w:val="ADCC211E"/>
    <w:lvl w:ilvl="0" w:tplc="9222AA2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5446">
    <w:abstractNumId w:val="2"/>
  </w:num>
  <w:num w:numId="2" w16cid:durableId="113255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5162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90"/>
    <w:rsid w:val="0000015B"/>
    <w:rsid w:val="00063C11"/>
    <w:rsid w:val="00123257"/>
    <w:rsid w:val="001342D9"/>
    <w:rsid w:val="001458E4"/>
    <w:rsid w:val="002B5FF6"/>
    <w:rsid w:val="002B6F0A"/>
    <w:rsid w:val="002C4BA5"/>
    <w:rsid w:val="00311612"/>
    <w:rsid w:val="003857AB"/>
    <w:rsid w:val="003F78C3"/>
    <w:rsid w:val="0043095A"/>
    <w:rsid w:val="00457AB5"/>
    <w:rsid w:val="00487BFF"/>
    <w:rsid w:val="00507E16"/>
    <w:rsid w:val="00667F4C"/>
    <w:rsid w:val="007151FD"/>
    <w:rsid w:val="00785608"/>
    <w:rsid w:val="00886CCF"/>
    <w:rsid w:val="008953C1"/>
    <w:rsid w:val="008F065C"/>
    <w:rsid w:val="00A24945"/>
    <w:rsid w:val="00A961F1"/>
    <w:rsid w:val="00AD2E17"/>
    <w:rsid w:val="00B13D0D"/>
    <w:rsid w:val="00B2356B"/>
    <w:rsid w:val="00BA0B86"/>
    <w:rsid w:val="00BC6454"/>
    <w:rsid w:val="00C064D0"/>
    <w:rsid w:val="00D9380D"/>
    <w:rsid w:val="00DD7B90"/>
    <w:rsid w:val="00E055CD"/>
    <w:rsid w:val="00EA7A0C"/>
    <w:rsid w:val="00EB6861"/>
    <w:rsid w:val="00F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C03A"/>
  <w15:chartTrackingRefBased/>
  <w15:docId w15:val="{E8BE4D2A-54CC-4BCC-9524-4B98CBFC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4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7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B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B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B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B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B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B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B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B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B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B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B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B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B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B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Barczak Kacper</dc:creator>
  <cp:keywords/>
  <dc:description/>
  <cp:lastModifiedBy>Barczak Kacper</cp:lastModifiedBy>
  <cp:revision>20</cp:revision>
  <cp:lastPrinted>2026-01-12T07:18:00Z</cp:lastPrinted>
  <dcterms:created xsi:type="dcterms:W3CDTF">2025-12-29T09:40:00Z</dcterms:created>
  <dcterms:modified xsi:type="dcterms:W3CDTF">2026-01-14T11:25:00Z</dcterms:modified>
</cp:coreProperties>
</file>